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701E867" w14:textId="77777777" w:rsidR="00152B9E" w:rsidRDefault="00152B9E" w:rsidP="00DA7CE0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r>
        <w:rPr>
          <w:rFonts w:ascii="Times New Roman" w:hAnsi="Times New Roman" w:cs="Times New Roman"/>
          <w:sz w:val="28"/>
          <w:szCs w:val="28"/>
        </w:rPr>
        <w:t xml:space="preserve">Информация о результатах </w:t>
      </w:r>
    </w:p>
    <w:p w14:paraId="15C4985D" w14:textId="18680C38" w:rsidR="000134BD" w:rsidRPr="00DA7CE0" w:rsidRDefault="00152B9E" w:rsidP="00DA7CE0">
      <w:pPr>
        <w:spacing w:after="0" w:line="240" w:lineRule="auto"/>
        <w:ind w:firstLine="709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экспертизы </w:t>
      </w:r>
      <w:r w:rsidR="00D20ECF" w:rsidRPr="00DA7CE0">
        <w:rPr>
          <w:rFonts w:ascii="Times New Roman" w:hAnsi="Times New Roman" w:cs="Times New Roman"/>
          <w:sz w:val="28"/>
          <w:szCs w:val="28"/>
        </w:rPr>
        <w:t>проект</w:t>
      </w:r>
      <w:r>
        <w:rPr>
          <w:rFonts w:ascii="Times New Roman" w:hAnsi="Times New Roman" w:cs="Times New Roman"/>
          <w:sz w:val="28"/>
          <w:szCs w:val="28"/>
        </w:rPr>
        <w:t>а</w:t>
      </w:r>
      <w:r w:rsidR="00D20ECF" w:rsidRPr="00DA7CE0">
        <w:rPr>
          <w:rFonts w:ascii="Times New Roman" w:hAnsi="Times New Roman" w:cs="Times New Roman"/>
          <w:sz w:val="28"/>
          <w:szCs w:val="28"/>
        </w:rPr>
        <w:t xml:space="preserve"> решения Думы Ханты-Мансийского района</w:t>
      </w:r>
      <w:r w:rsidR="00131872" w:rsidRPr="00DA7CE0">
        <w:rPr>
          <w:rFonts w:ascii="Times New Roman" w:hAnsi="Times New Roman" w:cs="Times New Roman"/>
          <w:sz w:val="28"/>
          <w:szCs w:val="28"/>
        </w:rPr>
        <w:t xml:space="preserve"> </w:t>
      </w:r>
      <w:r w:rsidR="00D20ECF" w:rsidRPr="00DA7CE0">
        <w:rPr>
          <w:rFonts w:ascii="Times New Roman" w:hAnsi="Times New Roman" w:cs="Times New Roman"/>
          <w:sz w:val="28"/>
          <w:szCs w:val="28"/>
        </w:rPr>
        <w:t xml:space="preserve"> «Об одобрении проектов </w:t>
      </w:r>
      <w:r w:rsidR="00131872" w:rsidRPr="00DA7CE0">
        <w:rPr>
          <w:rFonts w:ascii="Times New Roman" w:hAnsi="Times New Roman" w:cs="Times New Roman"/>
          <w:sz w:val="28"/>
          <w:szCs w:val="28"/>
        </w:rPr>
        <w:t>дополнительных</w:t>
      </w:r>
      <w:r w:rsidR="000134BD" w:rsidRPr="00DA7CE0">
        <w:rPr>
          <w:rFonts w:ascii="Times New Roman" w:hAnsi="Times New Roman" w:cs="Times New Roman"/>
          <w:sz w:val="28"/>
          <w:szCs w:val="28"/>
        </w:rPr>
        <w:t xml:space="preserve"> соглашений</w:t>
      </w:r>
      <w:r w:rsidR="00131872" w:rsidRPr="00DA7CE0">
        <w:rPr>
          <w:rFonts w:ascii="Times New Roman" w:hAnsi="Times New Roman" w:cs="Times New Roman"/>
          <w:sz w:val="28"/>
          <w:szCs w:val="28"/>
        </w:rPr>
        <w:t xml:space="preserve"> № 1 к соглашениям № 2</w:t>
      </w:r>
      <w:r w:rsidR="00131872" w:rsidRPr="00DA7CE0">
        <w:rPr>
          <w:rFonts w:ascii="Times New Roman" w:hAnsi="Times New Roman" w:cs="Times New Roman"/>
          <w:sz w:val="28"/>
          <w:szCs w:val="28"/>
        </w:rPr>
        <w:br/>
      </w:r>
      <w:r w:rsidR="000134BD" w:rsidRPr="00DA7CE0">
        <w:rPr>
          <w:rFonts w:ascii="Times New Roman" w:hAnsi="Times New Roman" w:cs="Times New Roman"/>
          <w:sz w:val="28"/>
          <w:szCs w:val="28"/>
        </w:rPr>
        <w:t xml:space="preserve">о передаче </w:t>
      </w:r>
      <w:r w:rsidR="009D27FB" w:rsidRPr="00DA7CE0">
        <w:rPr>
          <w:rFonts w:ascii="Times New Roman" w:hAnsi="Times New Roman" w:cs="Times New Roman"/>
          <w:sz w:val="28"/>
          <w:szCs w:val="28"/>
        </w:rPr>
        <w:t>Адм</w:t>
      </w:r>
      <w:r w:rsidR="000134BD" w:rsidRPr="00DA7CE0">
        <w:rPr>
          <w:rFonts w:ascii="Times New Roman" w:hAnsi="Times New Roman" w:cs="Times New Roman"/>
          <w:sz w:val="28"/>
          <w:szCs w:val="28"/>
        </w:rPr>
        <w:t xml:space="preserve">инистрацией Ханты-Мансийского района осуществления </w:t>
      </w:r>
      <w:r w:rsidR="008A4647" w:rsidRPr="00DA7CE0">
        <w:rPr>
          <w:rFonts w:ascii="Times New Roman" w:hAnsi="Times New Roman" w:cs="Times New Roman"/>
          <w:sz w:val="28"/>
          <w:szCs w:val="28"/>
        </w:rPr>
        <w:t xml:space="preserve">части своих полномочий </w:t>
      </w:r>
      <w:r w:rsidR="000134BD" w:rsidRPr="00DA7CE0">
        <w:rPr>
          <w:rFonts w:ascii="Times New Roman" w:hAnsi="Times New Roman" w:cs="Times New Roman"/>
          <w:sz w:val="28"/>
          <w:szCs w:val="28"/>
        </w:rPr>
        <w:t xml:space="preserve">по решению вопросов местного значения </w:t>
      </w:r>
      <w:r w:rsidR="009D27FB" w:rsidRPr="00DA7CE0">
        <w:rPr>
          <w:rFonts w:ascii="Times New Roman" w:hAnsi="Times New Roman" w:cs="Times New Roman"/>
          <w:sz w:val="28"/>
          <w:szCs w:val="28"/>
        </w:rPr>
        <w:t>адм</w:t>
      </w:r>
      <w:r w:rsidR="00D20ECF" w:rsidRPr="00DA7CE0">
        <w:rPr>
          <w:rFonts w:ascii="Times New Roman" w:hAnsi="Times New Roman" w:cs="Times New Roman"/>
          <w:sz w:val="28"/>
          <w:szCs w:val="28"/>
        </w:rPr>
        <w:t xml:space="preserve">инистрациям сельского поселения Выкатной, Красноленинский, Кедровый, Кышик, Луговской, </w:t>
      </w:r>
      <w:r w:rsidR="00DA7CE0" w:rsidRPr="00DA7CE0">
        <w:rPr>
          <w:rFonts w:ascii="Times New Roman" w:hAnsi="Times New Roman" w:cs="Times New Roman"/>
          <w:sz w:val="28"/>
          <w:szCs w:val="28"/>
        </w:rPr>
        <w:t xml:space="preserve">Нялинское, </w:t>
      </w:r>
      <w:r w:rsidR="00D20ECF" w:rsidRPr="00DA7CE0">
        <w:rPr>
          <w:rFonts w:ascii="Times New Roman" w:hAnsi="Times New Roman" w:cs="Times New Roman"/>
          <w:sz w:val="28"/>
          <w:szCs w:val="28"/>
        </w:rPr>
        <w:t>Селиярово, Сибирский,</w:t>
      </w:r>
      <w:r w:rsidR="00DA7CE0" w:rsidRPr="00DA7CE0">
        <w:rPr>
          <w:rFonts w:ascii="Times New Roman" w:hAnsi="Times New Roman" w:cs="Times New Roman"/>
          <w:sz w:val="28"/>
          <w:szCs w:val="28"/>
        </w:rPr>
        <w:br/>
      </w:r>
      <w:r w:rsidR="00D20ECF" w:rsidRPr="00DA7CE0">
        <w:rPr>
          <w:rFonts w:ascii="Times New Roman" w:hAnsi="Times New Roman" w:cs="Times New Roman"/>
          <w:sz w:val="28"/>
          <w:szCs w:val="28"/>
        </w:rPr>
        <w:t xml:space="preserve"> Согом, Цингалы, Шапша</w:t>
      </w:r>
      <w:r w:rsidR="00DA7CE0" w:rsidRPr="00DA7CE0">
        <w:rPr>
          <w:rFonts w:ascii="Times New Roman" w:hAnsi="Times New Roman" w:cs="Times New Roman"/>
          <w:sz w:val="28"/>
          <w:szCs w:val="28"/>
        </w:rPr>
        <w:t xml:space="preserve"> </w:t>
      </w:r>
      <w:r w:rsidR="009D27FB" w:rsidRPr="00DA7CE0">
        <w:rPr>
          <w:rFonts w:ascii="Times New Roman" w:hAnsi="Times New Roman" w:cs="Times New Roman"/>
          <w:sz w:val="28"/>
          <w:szCs w:val="28"/>
        </w:rPr>
        <w:t>на 2025</w:t>
      </w:r>
      <w:r w:rsidR="000134BD" w:rsidRPr="00DA7CE0">
        <w:rPr>
          <w:rFonts w:ascii="Times New Roman" w:hAnsi="Times New Roman" w:cs="Times New Roman"/>
          <w:sz w:val="28"/>
          <w:szCs w:val="28"/>
        </w:rPr>
        <w:t xml:space="preserve"> год</w:t>
      </w:r>
      <w:r w:rsidR="00DA7CE0" w:rsidRPr="00DA7CE0">
        <w:rPr>
          <w:rFonts w:ascii="Times New Roman" w:hAnsi="Times New Roman" w:cs="Times New Roman"/>
          <w:sz w:val="28"/>
          <w:szCs w:val="28"/>
        </w:rPr>
        <w:t>»</w:t>
      </w:r>
    </w:p>
    <w:bookmarkEnd w:id="0"/>
    <w:p w14:paraId="0E8F94AD" w14:textId="77777777" w:rsidR="000134BD" w:rsidRPr="00DA7CE0" w:rsidRDefault="000134BD" w:rsidP="00CB3256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14:paraId="74D267D1" w14:textId="0E6067E9" w:rsidR="00817FD7" w:rsidRPr="00284914" w:rsidRDefault="00866A21" w:rsidP="009F7F3A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84914">
        <w:rPr>
          <w:rFonts w:ascii="Times New Roman" w:hAnsi="Times New Roman" w:cs="Times New Roman"/>
          <w:sz w:val="28"/>
          <w:szCs w:val="28"/>
        </w:rPr>
        <w:t>П</w:t>
      </w:r>
      <w:r w:rsidR="00817FD7" w:rsidRPr="00284914">
        <w:rPr>
          <w:rFonts w:ascii="Times New Roman" w:hAnsi="Times New Roman" w:cs="Times New Roman"/>
          <w:sz w:val="28"/>
          <w:szCs w:val="28"/>
        </w:rPr>
        <w:t>роектом решения предлагается одобрить</w:t>
      </w:r>
      <w:r w:rsidR="00284914" w:rsidRPr="00284914">
        <w:rPr>
          <w:rFonts w:ascii="Times New Roman" w:hAnsi="Times New Roman" w:cs="Times New Roman"/>
          <w:sz w:val="28"/>
          <w:szCs w:val="28"/>
        </w:rPr>
        <w:t xml:space="preserve"> изменения</w:t>
      </w:r>
      <w:r w:rsidR="00817FD7" w:rsidRPr="00284914">
        <w:rPr>
          <w:rFonts w:ascii="Times New Roman" w:hAnsi="Times New Roman" w:cs="Times New Roman"/>
          <w:sz w:val="28"/>
          <w:szCs w:val="28"/>
        </w:rPr>
        <w:t xml:space="preserve"> к соглашениям № 2</w:t>
      </w:r>
      <w:r w:rsidR="009F7F3A">
        <w:rPr>
          <w:rFonts w:ascii="Times New Roman" w:hAnsi="Times New Roman" w:cs="Times New Roman"/>
          <w:sz w:val="28"/>
          <w:szCs w:val="28"/>
        </w:rPr>
        <w:t xml:space="preserve"> </w:t>
      </w:r>
      <w:r w:rsidR="00817FD7" w:rsidRPr="00284914">
        <w:rPr>
          <w:rFonts w:ascii="Times New Roman" w:hAnsi="Times New Roman" w:cs="Times New Roman"/>
          <w:sz w:val="28"/>
          <w:szCs w:val="28"/>
        </w:rPr>
        <w:t xml:space="preserve">о передаче Администрацией Ханты-Мансийского района осуществления части своих полномочий по решению вопросов местного значения администрациям сельского поселения Выкатной, Красноленинский, Кедровый, Кышик, Луговской, Нялинское, Селиярово, </w:t>
      </w:r>
      <w:r w:rsidR="009F7F3A" w:rsidRPr="00284914">
        <w:rPr>
          <w:rFonts w:ascii="Times New Roman" w:hAnsi="Times New Roman" w:cs="Times New Roman"/>
          <w:sz w:val="28"/>
          <w:szCs w:val="28"/>
        </w:rPr>
        <w:t>Сибирский,</w:t>
      </w:r>
      <w:r w:rsidR="009F7F3A">
        <w:rPr>
          <w:rFonts w:ascii="Times New Roman" w:hAnsi="Times New Roman" w:cs="Times New Roman"/>
          <w:sz w:val="28"/>
          <w:szCs w:val="28"/>
        </w:rPr>
        <w:t xml:space="preserve"> </w:t>
      </w:r>
      <w:r w:rsidR="009F7F3A" w:rsidRPr="00284914">
        <w:rPr>
          <w:rFonts w:ascii="Times New Roman" w:hAnsi="Times New Roman" w:cs="Times New Roman"/>
          <w:sz w:val="28"/>
          <w:szCs w:val="28"/>
        </w:rPr>
        <w:t>Согом</w:t>
      </w:r>
      <w:r w:rsidR="00817FD7" w:rsidRPr="00284914">
        <w:rPr>
          <w:rFonts w:ascii="Times New Roman" w:hAnsi="Times New Roman" w:cs="Times New Roman"/>
          <w:sz w:val="28"/>
          <w:szCs w:val="28"/>
        </w:rPr>
        <w:t>, Цингалы, Шапша на 2025</w:t>
      </w:r>
      <w:r w:rsidR="00AD30AF">
        <w:rPr>
          <w:rFonts w:ascii="Times New Roman" w:hAnsi="Times New Roman" w:cs="Times New Roman"/>
          <w:sz w:val="28"/>
          <w:szCs w:val="28"/>
        </w:rPr>
        <w:t xml:space="preserve"> </w:t>
      </w:r>
      <w:r w:rsidR="00817FD7" w:rsidRPr="00284914">
        <w:rPr>
          <w:rFonts w:ascii="Times New Roman" w:hAnsi="Times New Roman" w:cs="Times New Roman"/>
          <w:sz w:val="28"/>
          <w:szCs w:val="28"/>
        </w:rPr>
        <w:t>год</w:t>
      </w:r>
      <w:r w:rsidR="00284914" w:rsidRPr="00284914">
        <w:rPr>
          <w:rFonts w:ascii="Times New Roman" w:hAnsi="Times New Roman" w:cs="Times New Roman"/>
          <w:sz w:val="28"/>
          <w:szCs w:val="28"/>
        </w:rPr>
        <w:t xml:space="preserve"> в связи с</w:t>
      </w:r>
      <w:r w:rsidR="00AD30AF">
        <w:rPr>
          <w:rFonts w:ascii="Times New Roman" w:hAnsi="Times New Roman" w:cs="Times New Roman"/>
          <w:sz w:val="28"/>
          <w:szCs w:val="28"/>
        </w:rPr>
        <w:t>:</w:t>
      </w:r>
    </w:p>
    <w:p w14:paraId="4ACA38E0" w14:textId="670A8F55" w:rsidR="00D7737B" w:rsidRPr="00284914" w:rsidRDefault="00B172E9" w:rsidP="00CB3256">
      <w:pPr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84914">
        <w:rPr>
          <w:rFonts w:ascii="Times New Roman" w:hAnsi="Times New Roman" w:cs="Times New Roman"/>
          <w:sz w:val="28"/>
          <w:szCs w:val="28"/>
        </w:rPr>
        <w:t xml:space="preserve">1) </w:t>
      </w:r>
      <w:r w:rsidR="00284914" w:rsidRPr="00284914">
        <w:rPr>
          <w:rFonts w:ascii="Times New Roman" w:hAnsi="Times New Roman" w:cs="Times New Roman"/>
          <w:sz w:val="28"/>
          <w:szCs w:val="28"/>
        </w:rPr>
        <w:t>уточнением права</w:t>
      </w:r>
      <w:r w:rsidR="00D7737B" w:rsidRPr="00284914">
        <w:rPr>
          <w:rFonts w:ascii="Times New Roman" w:hAnsi="Times New Roman" w:cs="Times New Roman"/>
          <w:sz w:val="28"/>
          <w:szCs w:val="28"/>
        </w:rPr>
        <w:t xml:space="preserve"> Администрации Ханты-Мансийского района </w:t>
      </w:r>
      <w:r w:rsidR="005A3F48" w:rsidRPr="00284914">
        <w:rPr>
          <w:rFonts w:ascii="Times New Roman" w:hAnsi="Times New Roman" w:cs="Times New Roman"/>
          <w:sz w:val="28"/>
          <w:szCs w:val="28"/>
        </w:rPr>
        <w:br/>
      </w:r>
      <w:r w:rsidR="00D7737B" w:rsidRPr="00284914">
        <w:rPr>
          <w:rFonts w:ascii="Times New Roman" w:hAnsi="Times New Roman" w:cs="Times New Roman"/>
          <w:sz w:val="28"/>
          <w:szCs w:val="28"/>
        </w:rPr>
        <w:t xml:space="preserve">в части применения финансовых санкций в соответствии </w:t>
      </w:r>
      <w:r w:rsidR="005A3F48" w:rsidRPr="00284914">
        <w:rPr>
          <w:rFonts w:ascii="Times New Roman" w:hAnsi="Times New Roman" w:cs="Times New Roman"/>
          <w:sz w:val="28"/>
          <w:szCs w:val="28"/>
        </w:rPr>
        <w:br/>
      </w:r>
      <w:r w:rsidR="00D7737B" w:rsidRPr="00284914">
        <w:rPr>
          <w:rFonts w:ascii="Times New Roman" w:hAnsi="Times New Roman" w:cs="Times New Roman"/>
          <w:sz w:val="28"/>
          <w:szCs w:val="28"/>
        </w:rPr>
        <w:t xml:space="preserve">с законодательством Российской Федерации в случае досрочного прекращения действия соглашения на основании </w:t>
      </w:r>
      <w:r w:rsidR="00D7737B" w:rsidRPr="00284914">
        <w:rPr>
          <w:rFonts w:ascii="Times New Roman" w:eastAsia="Times New Roman" w:hAnsi="Times New Roman" w:cs="Times New Roman"/>
          <w:sz w:val="28"/>
          <w:szCs w:val="28"/>
        </w:rPr>
        <w:t xml:space="preserve">неоднократного (два </w:t>
      </w:r>
      <w:r w:rsidR="005A3F48" w:rsidRPr="00284914">
        <w:rPr>
          <w:rFonts w:ascii="Times New Roman" w:eastAsia="Times New Roman" w:hAnsi="Times New Roman" w:cs="Times New Roman"/>
          <w:sz w:val="28"/>
          <w:szCs w:val="28"/>
        </w:rPr>
        <w:br/>
      </w:r>
      <w:r w:rsidR="00D7737B" w:rsidRPr="00284914">
        <w:rPr>
          <w:rFonts w:ascii="Times New Roman" w:eastAsia="Times New Roman" w:hAnsi="Times New Roman" w:cs="Times New Roman"/>
          <w:sz w:val="28"/>
          <w:szCs w:val="28"/>
        </w:rPr>
        <w:t>и более раза) признания</w:t>
      </w:r>
      <w:r w:rsidR="006F408E" w:rsidRPr="00284914">
        <w:rPr>
          <w:rFonts w:ascii="Times New Roman" w:eastAsia="Times New Roman" w:hAnsi="Times New Roman" w:cs="Times New Roman"/>
          <w:sz w:val="28"/>
          <w:szCs w:val="28"/>
        </w:rPr>
        <w:t xml:space="preserve"> судом недействительными актов а</w:t>
      </w:r>
      <w:r w:rsidR="00D7737B" w:rsidRPr="00284914">
        <w:rPr>
          <w:rFonts w:ascii="Times New Roman" w:eastAsia="Times New Roman" w:hAnsi="Times New Roman" w:cs="Times New Roman"/>
          <w:sz w:val="28"/>
          <w:szCs w:val="28"/>
        </w:rPr>
        <w:t>дминистрации поселения, связанных с осуществлением переданных полномочий, а также при наличии в течение года двух и бол</w:t>
      </w:r>
      <w:r w:rsidR="006F408E" w:rsidRPr="00284914">
        <w:rPr>
          <w:rFonts w:ascii="Times New Roman" w:eastAsia="Times New Roman" w:hAnsi="Times New Roman" w:cs="Times New Roman"/>
          <w:sz w:val="28"/>
          <w:szCs w:val="28"/>
        </w:rPr>
        <w:t>ее решений суда об обязанности а</w:t>
      </w:r>
      <w:r w:rsidR="00D7737B" w:rsidRPr="00284914">
        <w:rPr>
          <w:rFonts w:ascii="Times New Roman" w:eastAsia="Times New Roman" w:hAnsi="Times New Roman" w:cs="Times New Roman"/>
          <w:sz w:val="28"/>
          <w:szCs w:val="28"/>
        </w:rPr>
        <w:t xml:space="preserve">дминистрации поселения, его должностного лица устранить допущенное нарушение прав и свобод гражданина или препятствие к осуществлению гражданином его прав и свобод в связи с неисполнением или ненадлежащим осуществлением переданных полномочий в соответствии </w:t>
      </w:r>
      <w:r w:rsidR="005A3F48" w:rsidRPr="00284914">
        <w:rPr>
          <w:rFonts w:ascii="Times New Roman" w:eastAsia="Times New Roman" w:hAnsi="Times New Roman" w:cs="Times New Roman"/>
          <w:sz w:val="28"/>
          <w:szCs w:val="28"/>
        </w:rPr>
        <w:br/>
      </w:r>
      <w:r w:rsidR="00D7737B" w:rsidRPr="00284914">
        <w:rPr>
          <w:rFonts w:ascii="Times New Roman" w:eastAsia="Times New Roman" w:hAnsi="Times New Roman" w:cs="Times New Roman"/>
          <w:sz w:val="28"/>
          <w:szCs w:val="28"/>
        </w:rPr>
        <w:t xml:space="preserve">с </w:t>
      </w:r>
      <w:r w:rsidR="006F408E" w:rsidRPr="00284914">
        <w:rPr>
          <w:rFonts w:ascii="Times New Roman" w:eastAsia="Times New Roman" w:hAnsi="Times New Roman" w:cs="Times New Roman"/>
          <w:sz w:val="28"/>
          <w:szCs w:val="28"/>
        </w:rPr>
        <w:t>с</w:t>
      </w:r>
      <w:r w:rsidR="00D7737B" w:rsidRPr="00284914">
        <w:rPr>
          <w:rFonts w:ascii="Times New Roman" w:eastAsia="Times New Roman" w:hAnsi="Times New Roman" w:cs="Times New Roman"/>
          <w:sz w:val="28"/>
          <w:szCs w:val="28"/>
        </w:rPr>
        <w:t>оглашением</w:t>
      </w:r>
      <w:r w:rsidR="009F7F3A">
        <w:rPr>
          <w:rFonts w:ascii="Times New Roman" w:eastAsia="Times New Roman" w:hAnsi="Times New Roman" w:cs="Times New Roman"/>
          <w:sz w:val="28"/>
          <w:szCs w:val="28"/>
        </w:rPr>
        <w:t>;</w:t>
      </w:r>
    </w:p>
    <w:p w14:paraId="4001B9CD" w14:textId="3FCEB7B6" w:rsidR="006F408E" w:rsidRPr="00284914" w:rsidRDefault="00B172E9" w:rsidP="00CB3256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84914">
        <w:rPr>
          <w:rFonts w:ascii="Times New Roman" w:eastAsia="Times New Roman" w:hAnsi="Times New Roman" w:cs="Times New Roman"/>
          <w:sz w:val="28"/>
          <w:szCs w:val="28"/>
        </w:rPr>
        <w:t xml:space="preserve">2) </w:t>
      </w:r>
      <w:r w:rsidR="00284914" w:rsidRPr="00284914">
        <w:rPr>
          <w:rFonts w:ascii="Times New Roman" w:eastAsia="Times New Roman" w:hAnsi="Times New Roman" w:cs="Times New Roman"/>
          <w:sz w:val="28"/>
          <w:szCs w:val="28"/>
        </w:rPr>
        <w:t xml:space="preserve">дополнением перечня </w:t>
      </w:r>
      <w:r w:rsidR="006F408E" w:rsidRPr="00284914">
        <w:rPr>
          <w:rFonts w:ascii="Times New Roman" w:eastAsia="Times New Roman" w:hAnsi="Times New Roman" w:cs="Times New Roman"/>
          <w:sz w:val="28"/>
          <w:szCs w:val="28"/>
        </w:rPr>
        <w:t xml:space="preserve">обязанностей администрации поселения перечислением </w:t>
      </w:r>
      <w:r w:rsidR="006F408E" w:rsidRPr="00284914">
        <w:rPr>
          <w:rFonts w:ascii="Times New Roman" w:eastAsia="Times New Roman" w:hAnsi="Times New Roman" w:cs="Times New Roman"/>
          <w:sz w:val="28"/>
          <w:szCs w:val="28"/>
          <w:lang w:eastAsia="ru-RU"/>
        </w:rPr>
        <w:t>в бюджет Ханты-Мансийского района средств</w:t>
      </w:r>
      <w:r w:rsidR="006F408E" w:rsidRPr="00284914">
        <w:rPr>
          <w:rFonts w:ascii="Times New Roman" w:hAnsi="Times New Roman" w:cs="Times New Roman"/>
          <w:sz w:val="28"/>
          <w:szCs w:val="28"/>
        </w:rPr>
        <w:t xml:space="preserve"> в виде штрафов, пени, неустойки, полученных в результате применения мер ответственности за неисполнение или ненадлежащее исполнение обязательств по муниципальным контрактам (договорам), заключенным </w:t>
      </w:r>
      <w:r w:rsidR="005A3F48" w:rsidRPr="00284914">
        <w:rPr>
          <w:rFonts w:ascii="Times New Roman" w:hAnsi="Times New Roman" w:cs="Times New Roman"/>
          <w:sz w:val="28"/>
          <w:szCs w:val="28"/>
        </w:rPr>
        <w:br/>
      </w:r>
      <w:r w:rsidR="006F408E" w:rsidRPr="00284914">
        <w:rPr>
          <w:rFonts w:ascii="Times New Roman" w:hAnsi="Times New Roman" w:cs="Times New Roman"/>
          <w:sz w:val="28"/>
          <w:szCs w:val="28"/>
        </w:rPr>
        <w:t xml:space="preserve">за счет средств межбюджетных трансфертов, предоставленных </w:t>
      </w:r>
      <w:r w:rsidR="005A3F48" w:rsidRPr="00284914">
        <w:rPr>
          <w:rFonts w:ascii="Times New Roman" w:hAnsi="Times New Roman" w:cs="Times New Roman"/>
          <w:sz w:val="28"/>
          <w:szCs w:val="28"/>
        </w:rPr>
        <w:br/>
      </w:r>
      <w:r w:rsidR="006F408E" w:rsidRPr="00284914">
        <w:rPr>
          <w:rFonts w:ascii="Times New Roman" w:hAnsi="Times New Roman" w:cs="Times New Roman"/>
          <w:sz w:val="28"/>
          <w:szCs w:val="28"/>
        </w:rPr>
        <w:t>по соглашению</w:t>
      </w:r>
      <w:r w:rsidR="009F7F3A">
        <w:rPr>
          <w:rFonts w:ascii="Times New Roman" w:eastAsia="Times New Roman" w:hAnsi="Times New Roman" w:cs="Times New Roman"/>
          <w:sz w:val="28"/>
          <w:szCs w:val="28"/>
        </w:rPr>
        <w:t>;</w:t>
      </w:r>
    </w:p>
    <w:p w14:paraId="73976F62" w14:textId="420398E7" w:rsidR="00B57016" w:rsidRPr="009F7F3A" w:rsidRDefault="00B172E9" w:rsidP="00CB325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84914">
        <w:rPr>
          <w:rFonts w:ascii="Times New Roman" w:hAnsi="Times New Roman" w:cs="Times New Roman"/>
          <w:sz w:val="28"/>
          <w:szCs w:val="28"/>
        </w:rPr>
        <w:t xml:space="preserve">3) </w:t>
      </w:r>
      <w:r w:rsidR="00284914" w:rsidRPr="00284914">
        <w:rPr>
          <w:rFonts w:ascii="Times New Roman" w:hAnsi="Times New Roman" w:cs="Times New Roman"/>
          <w:sz w:val="28"/>
          <w:szCs w:val="28"/>
        </w:rPr>
        <w:t>изложением в новой редакции статьи</w:t>
      </w:r>
      <w:r w:rsidR="00B57016" w:rsidRPr="00284914">
        <w:rPr>
          <w:rFonts w:ascii="Times New Roman" w:hAnsi="Times New Roman" w:cs="Times New Roman"/>
          <w:sz w:val="28"/>
          <w:szCs w:val="28"/>
        </w:rPr>
        <w:t xml:space="preserve"> об </w:t>
      </w:r>
      <w:r w:rsidR="00FD45AE" w:rsidRPr="00284914">
        <w:rPr>
          <w:rFonts w:ascii="Times New Roman" w:hAnsi="Times New Roman" w:cs="Times New Roman"/>
          <w:sz w:val="28"/>
          <w:szCs w:val="28"/>
        </w:rPr>
        <w:t>ответственност</w:t>
      </w:r>
      <w:r w:rsidR="00925F99" w:rsidRPr="00284914">
        <w:rPr>
          <w:rFonts w:ascii="Times New Roman" w:hAnsi="Times New Roman" w:cs="Times New Roman"/>
          <w:sz w:val="28"/>
          <w:szCs w:val="28"/>
        </w:rPr>
        <w:t>и</w:t>
      </w:r>
      <w:r w:rsidR="00FD45AE" w:rsidRPr="00284914">
        <w:rPr>
          <w:rFonts w:ascii="Times New Roman" w:hAnsi="Times New Roman" w:cs="Times New Roman"/>
          <w:sz w:val="28"/>
          <w:szCs w:val="28"/>
        </w:rPr>
        <w:t xml:space="preserve"> сторон соглашения</w:t>
      </w:r>
      <w:r w:rsidR="00B57016" w:rsidRPr="00284914">
        <w:rPr>
          <w:rFonts w:ascii="Times New Roman" w:hAnsi="Times New Roman" w:cs="Times New Roman"/>
          <w:sz w:val="28"/>
          <w:szCs w:val="28"/>
        </w:rPr>
        <w:t>, в том числе предусм</w:t>
      </w:r>
      <w:r w:rsidR="00284914" w:rsidRPr="00284914">
        <w:rPr>
          <w:rFonts w:ascii="Times New Roman" w:hAnsi="Times New Roman" w:cs="Times New Roman"/>
          <w:sz w:val="28"/>
          <w:szCs w:val="28"/>
        </w:rPr>
        <w:t>атривается</w:t>
      </w:r>
      <w:r w:rsidR="00B57016" w:rsidRPr="00284914">
        <w:rPr>
          <w:rFonts w:ascii="Times New Roman" w:hAnsi="Times New Roman" w:cs="Times New Roman"/>
          <w:sz w:val="28"/>
          <w:szCs w:val="28"/>
        </w:rPr>
        <w:t xml:space="preserve">, что в случае если </w:t>
      </w:r>
      <w:r w:rsidR="005A3F48" w:rsidRPr="00284914">
        <w:rPr>
          <w:rFonts w:ascii="Times New Roman" w:hAnsi="Times New Roman" w:cs="Times New Roman"/>
          <w:sz w:val="28"/>
          <w:szCs w:val="28"/>
        </w:rPr>
        <w:br/>
      </w:r>
      <w:r w:rsidR="00B57016" w:rsidRPr="00284914">
        <w:rPr>
          <w:rFonts w:ascii="Times New Roman" w:hAnsi="Times New Roman" w:cs="Times New Roman"/>
          <w:sz w:val="28"/>
          <w:szCs w:val="28"/>
        </w:rPr>
        <w:t xml:space="preserve">не использованный по состоянию на 1 января финансового года, следующего за отчетным, остаток межбюджетного трансферта </w:t>
      </w:r>
      <w:r w:rsidR="005A3F48" w:rsidRPr="00284914">
        <w:rPr>
          <w:rFonts w:ascii="Times New Roman" w:hAnsi="Times New Roman" w:cs="Times New Roman"/>
          <w:sz w:val="28"/>
          <w:szCs w:val="28"/>
        </w:rPr>
        <w:br/>
      </w:r>
      <w:r w:rsidR="00B57016" w:rsidRPr="00284914">
        <w:rPr>
          <w:rFonts w:ascii="Times New Roman" w:hAnsi="Times New Roman" w:cs="Times New Roman"/>
          <w:sz w:val="28"/>
          <w:szCs w:val="28"/>
        </w:rPr>
        <w:t xml:space="preserve">не перечислен в доход бюджета Ханты-Мансийского района, указанные средства подлежат взысканию в доход бюджета Ханты-Мансийского </w:t>
      </w:r>
      <w:r w:rsidR="00B57016" w:rsidRPr="009F7F3A">
        <w:rPr>
          <w:rFonts w:ascii="Times New Roman" w:hAnsi="Times New Roman" w:cs="Times New Roman"/>
          <w:sz w:val="28"/>
          <w:szCs w:val="28"/>
        </w:rPr>
        <w:t>района в соответствии</w:t>
      </w:r>
      <w:r w:rsidR="00B57016" w:rsidRPr="009F7F3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бюджетным законодательством.</w:t>
      </w:r>
    </w:p>
    <w:p w14:paraId="4B51905F" w14:textId="140D89ED" w:rsidR="00DA5AFE" w:rsidRPr="009F7F3A" w:rsidRDefault="00B57016" w:rsidP="00CB3256">
      <w:pPr>
        <w:pStyle w:val="a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 w:rsidRPr="009F7F3A">
        <w:rPr>
          <w:sz w:val="28"/>
          <w:szCs w:val="28"/>
        </w:rPr>
        <w:t xml:space="preserve">Кроме того, </w:t>
      </w:r>
      <w:r w:rsidR="00284914" w:rsidRPr="009F7F3A">
        <w:rPr>
          <w:sz w:val="28"/>
          <w:szCs w:val="28"/>
        </w:rPr>
        <w:t>п</w:t>
      </w:r>
      <w:r w:rsidR="00B172E9" w:rsidRPr="009F7F3A">
        <w:rPr>
          <w:sz w:val="28"/>
          <w:szCs w:val="28"/>
        </w:rPr>
        <w:t xml:space="preserve">роектом </w:t>
      </w:r>
      <w:r w:rsidRPr="009F7F3A">
        <w:rPr>
          <w:sz w:val="28"/>
          <w:szCs w:val="28"/>
        </w:rPr>
        <w:t>допо</w:t>
      </w:r>
      <w:r w:rsidR="00B172E9" w:rsidRPr="009F7F3A">
        <w:rPr>
          <w:sz w:val="28"/>
          <w:szCs w:val="28"/>
        </w:rPr>
        <w:t>лнительного соглашения с сельским поселением Кыши</w:t>
      </w:r>
      <w:r w:rsidR="00284914" w:rsidRPr="009F7F3A">
        <w:rPr>
          <w:sz w:val="28"/>
          <w:szCs w:val="28"/>
        </w:rPr>
        <w:t>к дополняются</w:t>
      </w:r>
      <w:r w:rsidR="00E83C9D" w:rsidRPr="009F7F3A">
        <w:rPr>
          <w:sz w:val="28"/>
          <w:szCs w:val="28"/>
        </w:rPr>
        <w:t xml:space="preserve"> </w:t>
      </w:r>
      <w:r w:rsidR="00DA5AFE" w:rsidRPr="009F7F3A">
        <w:rPr>
          <w:sz w:val="28"/>
          <w:szCs w:val="28"/>
        </w:rPr>
        <w:t xml:space="preserve">полномочия Администрации района, </w:t>
      </w:r>
      <w:r w:rsidR="00DA5AFE" w:rsidRPr="009F7F3A">
        <w:rPr>
          <w:sz w:val="28"/>
          <w:szCs w:val="28"/>
        </w:rPr>
        <w:lastRenderedPageBreak/>
        <w:t xml:space="preserve">передаваемые администрации поселения </w:t>
      </w:r>
      <w:r w:rsidR="00E83C9D" w:rsidRPr="009F7F3A">
        <w:rPr>
          <w:sz w:val="28"/>
          <w:szCs w:val="28"/>
        </w:rPr>
        <w:t xml:space="preserve">абзацем следующего содержания: </w:t>
      </w:r>
      <w:r w:rsidR="00DA5AFE" w:rsidRPr="009F7F3A">
        <w:rPr>
          <w:color w:val="000000"/>
          <w:sz w:val="28"/>
          <w:szCs w:val="28"/>
        </w:rPr>
        <w:t>«</w:t>
      </w:r>
      <w:r w:rsidR="00DA5AFE" w:rsidRPr="009F7F3A">
        <w:rPr>
          <w:sz w:val="28"/>
          <w:szCs w:val="28"/>
        </w:rPr>
        <w:t xml:space="preserve">владение, пользование и распоряжение имуществом, находящимся </w:t>
      </w:r>
      <w:r w:rsidR="00AD30AF">
        <w:rPr>
          <w:sz w:val="28"/>
          <w:szCs w:val="28"/>
        </w:rPr>
        <w:br/>
      </w:r>
      <w:r w:rsidR="00DA5AFE" w:rsidRPr="009F7F3A">
        <w:rPr>
          <w:sz w:val="28"/>
          <w:szCs w:val="28"/>
        </w:rPr>
        <w:t xml:space="preserve">в муниципальной собственности Ханты-Мансийского района, в части проведения капитального ремонта автономной канализации многоквартирного жилого </w:t>
      </w:r>
      <w:r w:rsidR="00AD30AF">
        <w:rPr>
          <w:sz w:val="28"/>
          <w:szCs w:val="28"/>
        </w:rPr>
        <w:t>дома, расположенного по адресу:</w:t>
      </w:r>
      <w:r w:rsidR="00AD30AF">
        <w:rPr>
          <w:sz w:val="28"/>
          <w:szCs w:val="28"/>
        </w:rPr>
        <w:br/>
      </w:r>
      <w:r w:rsidR="00DA5AFE" w:rsidRPr="009F7F3A">
        <w:rPr>
          <w:sz w:val="28"/>
          <w:szCs w:val="28"/>
        </w:rPr>
        <w:t>Ханты-Мансийский район, с. Кышик, пер. Ягодный, д. 5.</w:t>
      </w:r>
      <w:r w:rsidR="00DA5AFE" w:rsidRPr="009F7F3A">
        <w:rPr>
          <w:color w:val="000000"/>
          <w:sz w:val="28"/>
          <w:szCs w:val="28"/>
        </w:rPr>
        <w:t>».</w:t>
      </w:r>
    </w:p>
    <w:p w14:paraId="143FB4E0" w14:textId="37087D4B" w:rsidR="00FC5989" w:rsidRPr="009F7F3A" w:rsidRDefault="00FC5989" w:rsidP="00CB325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F7F3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Передача </w:t>
      </w:r>
      <w:r w:rsidR="00E83C9D" w:rsidRPr="009F7F3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администрации </w:t>
      </w:r>
      <w:r w:rsidR="00E83C9D" w:rsidRPr="009F7F3A">
        <w:rPr>
          <w:rFonts w:ascii="Times New Roman" w:hAnsi="Times New Roman" w:cs="Times New Roman"/>
          <w:sz w:val="28"/>
          <w:szCs w:val="28"/>
        </w:rPr>
        <w:t xml:space="preserve">сельского поселения для осуществления </w:t>
      </w:r>
      <w:r w:rsidR="005A3F48" w:rsidRPr="009F7F3A">
        <w:rPr>
          <w:rFonts w:ascii="Times New Roman" w:hAnsi="Times New Roman" w:cs="Times New Roman"/>
          <w:sz w:val="28"/>
          <w:szCs w:val="28"/>
        </w:rPr>
        <w:br/>
      </w:r>
      <w:r w:rsidR="00E83C9D" w:rsidRPr="009F7F3A">
        <w:rPr>
          <w:rFonts w:ascii="Times New Roman" w:hAnsi="Times New Roman" w:cs="Times New Roman"/>
          <w:sz w:val="28"/>
          <w:szCs w:val="28"/>
        </w:rPr>
        <w:t xml:space="preserve">в 2025 году полномочий Администрации Ханты-Мансийского района </w:t>
      </w:r>
      <w:r w:rsidR="005A3F48" w:rsidRPr="009F7F3A">
        <w:rPr>
          <w:rFonts w:ascii="Times New Roman" w:hAnsi="Times New Roman" w:cs="Times New Roman"/>
          <w:sz w:val="28"/>
          <w:szCs w:val="28"/>
        </w:rPr>
        <w:br/>
      </w:r>
      <w:r w:rsidR="00E83C9D" w:rsidRPr="009F7F3A">
        <w:rPr>
          <w:rFonts w:ascii="Times New Roman" w:hAnsi="Times New Roman" w:cs="Times New Roman"/>
          <w:sz w:val="28"/>
          <w:szCs w:val="28"/>
        </w:rPr>
        <w:t xml:space="preserve">по проведению капитального ремонта автономной канализации многоквартирного жилого дома, расположенного по адресу: </w:t>
      </w:r>
      <w:r w:rsidR="005A3F48" w:rsidRPr="009F7F3A">
        <w:rPr>
          <w:rFonts w:ascii="Times New Roman" w:hAnsi="Times New Roman" w:cs="Times New Roman"/>
          <w:sz w:val="28"/>
          <w:szCs w:val="28"/>
        </w:rPr>
        <w:br/>
      </w:r>
      <w:r w:rsidR="00E83C9D" w:rsidRPr="009F7F3A">
        <w:rPr>
          <w:rFonts w:ascii="Times New Roman" w:hAnsi="Times New Roman" w:cs="Times New Roman"/>
          <w:sz w:val="28"/>
          <w:szCs w:val="28"/>
        </w:rPr>
        <w:t xml:space="preserve">Ханты-Мансийский район, с. Кышик, пер. Ягодный, </w:t>
      </w:r>
      <w:r w:rsidRPr="009F7F3A">
        <w:rPr>
          <w:rFonts w:ascii="Times New Roman" w:hAnsi="Times New Roman" w:cs="Times New Roman"/>
          <w:sz w:val="28"/>
          <w:szCs w:val="28"/>
        </w:rPr>
        <w:t xml:space="preserve">д. 5 предлагается Проектом дополнительного соглашения в рамках решения вопроса местного значения «владение, пользование и распоряжение имуществом, находящимся в собственности муниципального района», </w:t>
      </w:r>
      <w:r w:rsidR="008E6363" w:rsidRPr="009F7F3A">
        <w:rPr>
          <w:rFonts w:ascii="Times New Roman" w:hAnsi="Times New Roman" w:cs="Times New Roman"/>
          <w:sz w:val="28"/>
          <w:szCs w:val="28"/>
        </w:rPr>
        <w:t xml:space="preserve">предусмотренного </w:t>
      </w:r>
      <w:r w:rsidRPr="009F7F3A">
        <w:rPr>
          <w:rFonts w:ascii="Times New Roman" w:hAnsi="Times New Roman" w:cs="Times New Roman"/>
          <w:sz w:val="28"/>
          <w:szCs w:val="28"/>
        </w:rPr>
        <w:t xml:space="preserve">пунктом 3 части 1 статьи 15 Федерального закона </w:t>
      </w:r>
      <w:r w:rsidR="005A3F48" w:rsidRPr="009F7F3A">
        <w:rPr>
          <w:rFonts w:ascii="Times New Roman" w:hAnsi="Times New Roman" w:cs="Times New Roman"/>
          <w:sz w:val="28"/>
          <w:szCs w:val="28"/>
        </w:rPr>
        <w:br/>
      </w:r>
      <w:r w:rsidRPr="009F7F3A">
        <w:rPr>
          <w:rFonts w:ascii="Times New Roman" w:hAnsi="Times New Roman" w:cs="Times New Roman"/>
          <w:sz w:val="28"/>
          <w:szCs w:val="28"/>
        </w:rPr>
        <w:t xml:space="preserve">от 06.10.2003 № 131-ФЗ «Об общих принципах организации местного самоуправления в Российской Федерации» (далее </w:t>
      </w:r>
      <w:r w:rsidR="00D67E26" w:rsidRPr="009F7F3A">
        <w:rPr>
          <w:rFonts w:ascii="Times New Roman" w:hAnsi="Times New Roman" w:cs="Times New Roman"/>
          <w:sz w:val="28"/>
          <w:szCs w:val="28"/>
        </w:rPr>
        <w:t>– Федеральный закона</w:t>
      </w:r>
      <w:r w:rsidRPr="009F7F3A">
        <w:rPr>
          <w:rFonts w:ascii="Times New Roman" w:hAnsi="Times New Roman" w:cs="Times New Roman"/>
          <w:sz w:val="28"/>
          <w:szCs w:val="28"/>
        </w:rPr>
        <w:t xml:space="preserve"> </w:t>
      </w:r>
      <w:r w:rsidR="005A3F48" w:rsidRPr="009F7F3A">
        <w:rPr>
          <w:rFonts w:ascii="Times New Roman" w:hAnsi="Times New Roman" w:cs="Times New Roman"/>
          <w:sz w:val="28"/>
          <w:szCs w:val="28"/>
        </w:rPr>
        <w:br/>
      </w:r>
      <w:r w:rsidRPr="009F7F3A">
        <w:rPr>
          <w:rFonts w:ascii="Times New Roman" w:hAnsi="Times New Roman" w:cs="Times New Roman"/>
          <w:sz w:val="28"/>
          <w:szCs w:val="28"/>
        </w:rPr>
        <w:t>№ 131-ФЗ</w:t>
      </w:r>
      <w:r w:rsidR="00D67E26" w:rsidRPr="009F7F3A">
        <w:rPr>
          <w:rFonts w:ascii="Times New Roman" w:hAnsi="Times New Roman" w:cs="Times New Roman"/>
          <w:sz w:val="28"/>
          <w:szCs w:val="28"/>
        </w:rPr>
        <w:t>)</w:t>
      </w:r>
      <w:r w:rsidRPr="009F7F3A">
        <w:rPr>
          <w:rFonts w:ascii="Times New Roman" w:hAnsi="Times New Roman" w:cs="Times New Roman"/>
          <w:sz w:val="28"/>
          <w:szCs w:val="28"/>
        </w:rPr>
        <w:t>.</w:t>
      </w:r>
    </w:p>
    <w:p w14:paraId="5A071297" w14:textId="58052B34" w:rsidR="007268AE" w:rsidRDefault="007268AE" w:rsidP="009F7F3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F7F3A">
        <w:rPr>
          <w:rFonts w:ascii="Times New Roman" w:hAnsi="Times New Roman" w:cs="Times New Roman"/>
          <w:sz w:val="28"/>
          <w:szCs w:val="28"/>
        </w:rPr>
        <w:t>Указанный многоквартирный жилом дом состоит из восьми квартир, которые являются муниципальной собствен</w:t>
      </w:r>
      <w:r w:rsidR="009F7F3A">
        <w:rPr>
          <w:rFonts w:ascii="Times New Roman" w:hAnsi="Times New Roman" w:cs="Times New Roman"/>
          <w:sz w:val="28"/>
          <w:szCs w:val="28"/>
        </w:rPr>
        <w:t>ностью Ханты-Мансийского района и требует проведение капитального ремонта канализации.</w:t>
      </w:r>
      <w:r w:rsidRPr="00D20ECF">
        <w:rPr>
          <w:rFonts w:ascii="Times New Roman" w:hAnsi="Times New Roman" w:cs="Times New Roman"/>
          <w:sz w:val="28"/>
          <w:szCs w:val="28"/>
          <w:highlight w:val="yellow"/>
        </w:rPr>
        <w:t xml:space="preserve"> </w:t>
      </w:r>
    </w:p>
    <w:p w14:paraId="7E560736" w14:textId="581B63B7" w:rsidR="009F7F3A" w:rsidRDefault="009F7F3A" w:rsidP="009F7F3A">
      <w:pPr>
        <w:pStyle w:val="af"/>
        <w:spacing w:before="0" w:beforeAutospacing="0" w:after="0" w:afterAutospacing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В</w:t>
      </w:r>
      <w:r w:rsidR="00AD30AF">
        <w:rPr>
          <w:sz w:val="28"/>
          <w:szCs w:val="28"/>
        </w:rPr>
        <w:t xml:space="preserve"> п</w:t>
      </w:r>
      <w:r w:rsidRPr="00302B2E">
        <w:rPr>
          <w:sz w:val="28"/>
          <w:szCs w:val="28"/>
        </w:rPr>
        <w:t>роекте дополнительного соглашения</w:t>
      </w:r>
      <w:r>
        <w:rPr>
          <w:sz w:val="28"/>
          <w:szCs w:val="28"/>
        </w:rPr>
        <w:t xml:space="preserve">  </w:t>
      </w:r>
      <w:r w:rsidRPr="00302B2E">
        <w:rPr>
          <w:sz w:val="28"/>
          <w:szCs w:val="28"/>
        </w:rPr>
        <w:t>с сельским поселением Кышик уточняется наименование</w:t>
      </w:r>
      <w:r>
        <w:rPr>
          <w:sz w:val="28"/>
          <w:szCs w:val="28"/>
        </w:rPr>
        <w:t xml:space="preserve">  и содержание Приложения 2 «</w:t>
      </w:r>
      <w:r w:rsidRPr="006F073C">
        <w:rPr>
          <w:sz w:val="28"/>
          <w:szCs w:val="28"/>
        </w:rPr>
        <w:t>Порядок</w:t>
      </w:r>
      <w:r>
        <w:rPr>
          <w:sz w:val="28"/>
          <w:szCs w:val="28"/>
        </w:rPr>
        <w:t xml:space="preserve"> определения ежегодного </w:t>
      </w:r>
      <w:r w:rsidRPr="006F073C">
        <w:rPr>
          <w:sz w:val="28"/>
          <w:szCs w:val="28"/>
        </w:rPr>
        <w:t xml:space="preserve">объема </w:t>
      </w:r>
      <w:r>
        <w:rPr>
          <w:sz w:val="28"/>
          <w:szCs w:val="28"/>
        </w:rPr>
        <w:t xml:space="preserve">иных </w:t>
      </w:r>
      <w:r w:rsidRPr="006F073C">
        <w:rPr>
          <w:sz w:val="28"/>
          <w:szCs w:val="28"/>
        </w:rPr>
        <w:t>межбюджетн</w:t>
      </w:r>
      <w:r>
        <w:rPr>
          <w:sz w:val="28"/>
          <w:szCs w:val="28"/>
        </w:rPr>
        <w:t>ых</w:t>
      </w:r>
      <w:r w:rsidRPr="006F073C">
        <w:rPr>
          <w:sz w:val="28"/>
          <w:szCs w:val="28"/>
        </w:rPr>
        <w:t xml:space="preserve"> трансферт</w:t>
      </w:r>
      <w:r>
        <w:rPr>
          <w:sz w:val="28"/>
          <w:szCs w:val="28"/>
        </w:rPr>
        <w:t xml:space="preserve">ов, необходимых для осуществления полномочий по владению, пользованию и распоряжению имуществом, находящимся в муниципальной собственности муниципального района, в части проведения капитального ремонта автономной канализации многоквартирного жилого дома, расположенного по адресу: Ханты-Мансийский район, с. Кышик, пер. Ягодный, д. 5» и устанавливается порядок определения объема иных межбюджетных трансфертов муниципального района сельскому поселению для осуществления передаваемого полномочия на год. Объем передаваемых иных межбюджетных трансфертов увеличивается </w:t>
      </w:r>
      <w:r w:rsidR="00AD30AF">
        <w:rPr>
          <w:sz w:val="28"/>
          <w:szCs w:val="28"/>
        </w:rPr>
        <w:br/>
      </w:r>
      <w:r>
        <w:rPr>
          <w:sz w:val="28"/>
          <w:szCs w:val="28"/>
        </w:rPr>
        <w:t>на 3 635,</w:t>
      </w:r>
      <w:r w:rsidRPr="00302B2E">
        <w:rPr>
          <w:sz w:val="28"/>
          <w:szCs w:val="28"/>
        </w:rPr>
        <w:t>06 рублей,</w:t>
      </w:r>
      <w:r>
        <w:rPr>
          <w:sz w:val="28"/>
          <w:szCs w:val="28"/>
        </w:rPr>
        <w:t xml:space="preserve"> </w:t>
      </w:r>
      <w:r w:rsidRPr="00302B2E">
        <w:rPr>
          <w:sz w:val="28"/>
          <w:szCs w:val="28"/>
        </w:rPr>
        <w:t xml:space="preserve">с 1 066 421,86 рублей до 1 070 056,92 рублей. </w:t>
      </w:r>
      <w:r w:rsidR="00AD30AF">
        <w:rPr>
          <w:sz w:val="28"/>
          <w:szCs w:val="28"/>
        </w:rPr>
        <w:br/>
        <w:t>В Приложении 1 к п</w:t>
      </w:r>
      <w:r w:rsidRPr="00302B2E">
        <w:rPr>
          <w:sz w:val="28"/>
          <w:szCs w:val="28"/>
        </w:rPr>
        <w:t>роекту дополнительного соглашения соответственно корректируется</w:t>
      </w:r>
      <w:r>
        <w:rPr>
          <w:sz w:val="28"/>
          <w:szCs w:val="28"/>
        </w:rPr>
        <w:t xml:space="preserve"> размер межбюджетных трансфертов </w:t>
      </w:r>
      <w:bookmarkStart w:id="1" w:name="_Hlk191985706"/>
      <w:r>
        <w:rPr>
          <w:sz w:val="28"/>
          <w:szCs w:val="28"/>
        </w:rPr>
        <w:t xml:space="preserve">по передаваемому муниципальным районом сельскому поселению Кышик полномочию «Владение, пользование и распоряжение имуществом, находящимся </w:t>
      </w:r>
      <w:r w:rsidR="00AD30AF">
        <w:rPr>
          <w:sz w:val="28"/>
          <w:szCs w:val="28"/>
        </w:rPr>
        <w:br/>
      </w:r>
      <w:r>
        <w:rPr>
          <w:sz w:val="28"/>
          <w:szCs w:val="28"/>
        </w:rPr>
        <w:t xml:space="preserve">в муниципальной собственности муниципального района, в части проведения капитального ремонта автономной канализации многоквартирного жилого дома, расположенного по адресу: </w:t>
      </w:r>
      <w:r w:rsidR="00AD30AF">
        <w:rPr>
          <w:sz w:val="28"/>
          <w:szCs w:val="28"/>
        </w:rPr>
        <w:br/>
      </w:r>
      <w:r>
        <w:rPr>
          <w:sz w:val="28"/>
          <w:szCs w:val="28"/>
        </w:rPr>
        <w:t>Ханты-Мансийский район, с. Кышик, пер. Ягодный, д. 5</w:t>
      </w:r>
      <w:bookmarkEnd w:id="1"/>
      <w:r>
        <w:rPr>
          <w:sz w:val="28"/>
          <w:szCs w:val="28"/>
        </w:rPr>
        <w:t>».</w:t>
      </w:r>
    </w:p>
    <w:p w14:paraId="7ECDA3E8" w14:textId="0DCD9836" w:rsidR="000134BD" w:rsidRPr="009F7F3A" w:rsidRDefault="000134BD" w:rsidP="00CB3256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F7F3A">
        <w:rPr>
          <w:rFonts w:ascii="Times New Roman" w:hAnsi="Times New Roman" w:cs="Times New Roman"/>
          <w:sz w:val="28"/>
          <w:szCs w:val="28"/>
        </w:rPr>
        <w:lastRenderedPageBreak/>
        <w:t>По итогам финансово-экон</w:t>
      </w:r>
      <w:r w:rsidR="008A4647" w:rsidRPr="009F7F3A">
        <w:rPr>
          <w:rFonts w:ascii="Times New Roman" w:hAnsi="Times New Roman" w:cs="Times New Roman"/>
          <w:sz w:val="28"/>
          <w:szCs w:val="28"/>
        </w:rPr>
        <w:t>омической экспертизы</w:t>
      </w:r>
      <w:r w:rsidR="00FC476A" w:rsidRPr="009F7F3A">
        <w:rPr>
          <w:rFonts w:ascii="Times New Roman" w:hAnsi="Times New Roman" w:cs="Times New Roman"/>
          <w:sz w:val="28"/>
          <w:szCs w:val="28"/>
        </w:rPr>
        <w:t xml:space="preserve"> </w:t>
      </w:r>
      <w:r w:rsidR="00AD30AF">
        <w:rPr>
          <w:rFonts w:ascii="Times New Roman" w:hAnsi="Times New Roman" w:cs="Times New Roman"/>
          <w:sz w:val="28"/>
          <w:szCs w:val="28"/>
        </w:rPr>
        <w:t>з</w:t>
      </w:r>
      <w:r w:rsidR="008A4647" w:rsidRPr="009F7F3A">
        <w:rPr>
          <w:rFonts w:ascii="Times New Roman" w:hAnsi="Times New Roman" w:cs="Times New Roman"/>
          <w:sz w:val="28"/>
          <w:szCs w:val="28"/>
        </w:rPr>
        <w:t xml:space="preserve">амечания </w:t>
      </w:r>
      <w:r w:rsidR="008A4647" w:rsidRPr="009F7F3A">
        <w:rPr>
          <w:rFonts w:ascii="Times New Roman" w:hAnsi="Times New Roman" w:cs="Times New Roman"/>
          <w:sz w:val="28"/>
          <w:szCs w:val="28"/>
        </w:rPr>
        <w:br/>
      </w:r>
      <w:r w:rsidRPr="009F7F3A">
        <w:rPr>
          <w:rFonts w:ascii="Times New Roman" w:hAnsi="Times New Roman" w:cs="Times New Roman"/>
          <w:sz w:val="28"/>
          <w:szCs w:val="28"/>
        </w:rPr>
        <w:t>и рекомендации к Проект</w:t>
      </w:r>
      <w:r w:rsidR="00AD30AF">
        <w:rPr>
          <w:rFonts w:ascii="Times New Roman" w:hAnsi="Times New Roman" w:cs="Times New Roman"/>
          <w:sz w:val="28"/>
          <w:szCs w:val="28"/>
        </w:rPr>
        <w:t xml:space="preserve">у решения </w:t>
      </w:r>
      <w:r w:rsidRPr="009F7F3A">
        <w:rPr>
          <w:rFonts w:ascii="Times New Roman" w:hAnsi="Times New Roman" w:cs="Times New Roman"/>
          <w:sz w:val="28"/>
          <w:szCs w:val="28"/>
        </w:rPr>
        <w:t>отсутствуют.</w:t>
      </w:r>
    </w:p>
    <w:sectPr w:rsidR="000134BD" w:rsidRPr="009F7F3A" w:rsidSect="0048035E">
      <w:footerReference w:type="default" r:id="rId8"/>
      <w:pgSz w:w="11906" w:h="16838"/>
      <w:pgMar w:top="1418" w:right="1276" w:bottom="1276" w:left="1559" w:header="0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4ED8118" w14:textId="77777777" w:rsidR="00653315" w:rsidRDefault="00653315" w:rsidP="00617B40">
      <w:pPr>
        <w:spacing w:after="0" w:line="240" w:lineRule="auto"/>
      </w:pPr>
      <w:r>
        <w:separator/>
      </w:r>
    </w:p>
  </w:endnote>
  <w:endnote w:type="continuationSeparator" w:id="0">
    <w:p w14:paraId="1699944E" w14:textId="77777777" w:rsidR="00653315" w:rsidRDefault="00653315" w:rsidP="00617B4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952428193"/>
      <w:docPartObj>
        <w:docPartGallery w:val="Page Numbers (Bottom of Page)"/>
        <w:docPartUnique/>
      </w:docPartObj>
    </w:sdtPr>
    <w:sdtEndPr/>
    <w:sdtContent>
      <w:p w14:paraId="7C8110D0" w14:textId="5AD9F9BE" w:rsidR="001D6852" w:rsidRDefault="001D6852">
        <w:pPr>
          <w:pStyle w:val="a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52B9E">
          <w:rPr>
            <w:noProof/>
          </w:rPr>
          <w:t>3</w:t>
        </w:r>
        <w:r>
          <w:fldChar w:fldCharType="end"/>
        </w:r>
      </w:p>
    </w:sdtContent>
  </w:sdt>
  <w:p w14:paraId="7E6F0953" w14:textId="77777777" w:rsidR="001D6852" w:rsidRDefault="001D6852">
    <w:pPr>
      <w:pStyle w:val="a8"/>
    </w:pPr>
  </w:p>
  <w:p w14:paraId="4F340A66" w14:textId="77777777" w:rsidR="0046547F" w:rsidRDefault="0046547F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CCAB79B" w14:textId="77777777" w:rsidR="00653315" w:rsidRDefault="00653315" w:rsidP="00617B40">
      <w:pPr>
        <w:spacing w:after="0" w:line="240" w:lineRule="auto"/>
      </w:pPr>
      <w:r>
        <w:separator/>
      </w:r>
    </w:p>
  </w:footnote>
  <w:footnote w:type="continuationSeparator" w:id="0">
    <w:p w14:paraId="60D7860D" w14:textId="77777777" w:rsidR="00653315" w:rsidRDefault="00653315" w:rsidP="00617B4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D5A0347"/>
    <w:multiLevelType w:val="hybridMultilevel"/>
    <w:tmpl w:val="7F8A399C"/>
    <w:lvl w:ilvl="0" w:tplc="AF18B71E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" w15:restartNumberingAfterBreak="0">
    <w:nsid w:val="4B5F34E4"/>
    <w:multiLevelType w:val="hybridMultilevel"/>
    <w:tmpl w:val="1F9ACE44"/>
    <w:lvl w:ilvl="0" w:tplc="E1E246B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5B0C24E8"/>
    <w:multiLevelType w:val="hybridMultilevel"/>
    <w:tmpl w:val="C5106B84"/>
    <w:lvl w:ilvl="0" w:tplc="CA0A879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removePersonalInformation/>
  <w:removeDateAndTime/>
  <w:defaultTabStop w:val="708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636F28"/>
    <w:rsid w:val="00001E19"/>
    <w:rsid w:val="000077FB"/>
    <w:rsid w:val="00012153"/>
    <w:rsid w:val="000134BD"/>
    <w:rsid w:val="00027E33"/>
    <w:rsid w:val="00044B61"/>
    <w:rsid w:val="000525BE"/>
    <w:rsid w:val="000553F6"/>
    <w:rsid w:val="00057CA7"/>
    <w:rsid w:val="00061FBC"/>
    <w:rsid w:val="000741C0"/>
    <w:rsid w:val="00077B6F"/>
    <w:rsid w:val="000914AE"/>
    <w:rsid w:val="0009204C"/>
    <w:rsid w:val="0009485B"/>
    <w:rsid w:val="00094C89"/>
    <w:rsid w:val="00095FA1"/>
    <w:rsid w:val="000971B5"/>
    <w:rsid w:val="000A20DE"/>
    <w:rsid w:val="000B30E4"/>
    <w:rsid w:val="000B4C48"/>
    <w:rsid w:val="000B562E"/>
    <w:rsid w:val="000B6BD3"/>
    <w:rsid w:val="000C3F35"/>
    <w:rsid w:val="000C7A6F"/>
    <w:rsid w:val="000D7035"/>
    <w:rsid w:val="000E1ED2"/>
    <w:rsid w:val="000E2AD9"/>
    <w:rsid w:val="000E4D41"/>
    <w:rsid w:val="000E7901"/>
    <w:rsid w:val="000F242D"/>
    <w:rsid w:val="000F6183"/>
    <w:rsid w:val="00107657"/>
    <w:rsid w:val="00113D3B"/>
    <w:rsid w:val="00131872"/>
    <w:rsid w:val="00134F9D"/>
    <w:rsid w:val="00140AD0"/>
    <w:rsid w:val="00150967"/>
    <w:rsid w:val="00152B9E"/>
    <w:rsid w:val="00154FD7"/>
    <w:rsid w:val="00167936"/>
    <w:rsid w:val="00172F13"/>
    <w:rsid w:val="00176FF8"/>
    <w:rsid w:val="00177AF6"/>
    <w:rsid w:val="00177CD0"/>
    <w:rsid w:val="00177E78"/>
    <w:rsid w:val="00182B80"/>
    <w:rsid w:val="001847D2"/>
    <w:rsid w:val="0018600B"/>
    <w:rsid w:val="00186A59"/>
    <w:rsid w:val="00190F54"/>
    <w:rsid w:val="001958AB"/>
    <w:rsid w:val="001B33C9"/>
    <w:rsid w:val="001C5C3F"/>
    <w:rsid w:val="001D1DEC"/>
    <w:rsid w:val="001D6852"/>
    <w:rsid w:val="001D6BF4"/>
    <w:rsid w:val="001E4063"/>
    <w:rsid w:val="00200280"/>
    <w:rsid w:val="00204770"/>
    <w:rsid w:val="00204BD7"/>
    <w:rsid w:val="00212846"/>
    <w:rsid w:val="0021693B"/>
    <w:rsid w:val="00216DAF"/>
    <w:rsid w:val="00222335"/>
    <w:rsid w:val="00225C7D"/>
    <w:rsid w:val="0022709E"/>
    <w:rsid w:val="002300FD"/>
    <w:rsid w:val="00232F43"/>
    <w:rsid w:val="00234040"/>
    <w:rsid w:val="00235F16"/>
    <w:rsid w:val="00237152"/>
    <w:rsid w:val="002529F0"/>
    <w:rsid w:val="00261D49"/>
    <w:rsid w:val="0026321A"/>
    <w:rsid w:val="002714D0"/>
    <w:rsid w:val="00284914"/>
    <w:rsid w:val="00293EF1"/>
    <w:rsid w:val="0029655D"/>
    <w:rsid w:val="0029669F"/>
    <w:rsid w:val="00297A80"/>
    <w:rsid w:val="002A1D09"/>
    <w:rsid w:val="002A75A0"/>
    <w:rsid w:val="002B3705"/>
    <w:rsid w:val="002B7815"/>
    <w:rsid w:val="002D0994"/>
    <w:rsid w:val="002D2CD4"/>
    <w:rsid w:val="002D3D4E"/>
    <w:rsid w:val="002E59A5"/>
    <w:rsid w:val="00301280"/>
    <w:rsid w:val="00302D28"/>
    <w:rsid w:val="003047F3"/>
    <w:rsid w:val="00310007"/>
    <w:rsid w:val="00313D46"/>
    <w:rsid w:val="003168A1"/>
    <w:rsid w:val="00322B78"/>
    <w:rsid w:val="00326054"/>
    <w:rsid w:val="00334A97"/>
    <w:rsid w:val="00337282"/>
    <w:rsid w:val="00343BF0"/>
    <w:rsid w:val="00343FF5"/>
    <w:rsid w:val="003624D8"/>
    <w:rsid w:val="00365907"/>
    <w:rsid w:val="00373146"/>
    <w:rsid w:val="00377FB8"/>
    <w:rsid w:val="003819B4"/>
    <w:rsid w:val="003854F1"/>
    <w:rsid w:val="00387152"/>
    <w:rsid w:val="00390812"/>
    <w:rsid w:val="003926A7"/>
    <w:rsid w:val="00393DAD"/>
    <w:rsid w:val="00397EFC"/>
    <w:rsid w:val="003A20F6"/>
    <w:rsid w:val="003B19C4"/>
    <w:rsid w:val="003C2791"/>
    <w:rsid w:val="003C2B7D"/>
    <w:rsid w:val="003C3390"/>
    <w:rsid w:val="003E0185"/>
    <w:rsid w:val="003E0473"/>
    <w:rsid w:val="003F2416"/>
    <w:rsid w:val="003F3603"/>
    <w:rsid w:val="0040005F"/>
    <w:rsid w:val="00404BE7"/>
    <w:rsid w:val="00417101"/>
    <w:rsid w:val="00422070"/>
    <w:rsid w:val="00431272"/>
    <w:rsid w:val="004333EE"/>
    <w:rsid w:val="004442CE"/>
    <w:rsid w:val="0044500A"/>
    <w:rsid w:val="00451631"/>
    <w:rsid w:val="00454728"/>
    <w:rsid w:val="0045512E"/>
    <w:rsid w:val="00457DC4"/>
    <w:rsid w:val="0046547F"/>
    <w:rsid w:val="00465FC6"/>
    <w:rsid w:val="00474278"/>
    <w:rsid w:val="0048035E"/>
    <w:rsid w:val="00483FFF"/>
    <w:rsid w:val="004A03CB"/>
    <w:rsid w:val="004B0ADA"/>
    <w:rsid w:val="004B28BF"/>
    <w:rsid w:val="004C069C"/>
    <w:rsid w:val="004C0C87"/>
    <w:rsid w:val="004C290E"/>
    <w:rsid w:val="004C58F7"/>
    <w:rsid w:val="004C7125"/>
    <w:rsid w:val="004C7DDD"/>
    <w:rsid w:val="004D1CC4"/>
    <w:rsid w:val="004E6EC4"/>
    <w:rsid w:val="004F13A9"/>
    <w:rsid w:val="004F5982"/>
    <w:rsid w:val="004F72DA"/>
    <w:rsid w:val="004F7CDE"/>
    <w:rsid w:val="00514E41"/>
    <w:rsid w:val="00516F97"/>
    <w:rsid w:val="00531D5E"/>
    <w:rsid w:val="00532CA8"/>
    <w:rsid w:val="005439BD"/>
    <w:rsid w:val="00555BC5"/>
    <w:rsid w:val="00560513"/>
    <w:rsid w:val="005606A4"/>
    <w:rsid w:val="0056694C"/>
    <w:rsid w:val="00567CC6"/>
    <w:rsid w:val="005719B4"/>
    <w:rsid w:val="00572453"/>
    <w:rsid w:val="0057373A"/>
    <w:rsid w:val="005831B3"/>
    <w:rsid w:val="00583A80"/>
    <w:rsid w:val="00584867"/>
    <w:rsid w:val="00593867"/>
    <w:rsid w:val="005A2379"/>
    <w:rsid w:val="005A2499"/>
    <w:rsid w:val="005A3F48"/>
    <w:rsid w:val="005A408D"/>
    <w:rsid w:val="005A66B0"/>
    <w:rsid w:val="005B2935"/>
    <w:rsid w:val="005B4088"/>
    <w:rsid w:val="005B7083"/>
    <w:rsid w:val="005C3E8E"/>
    <w:rsid w:val="005C56DC"/>
    <w:rsid w:val="005C7061"/>
    <w:rsid w:val="005D1911"/>
    <w:rsid w:val="005D46ED"/>
    <w:rsid w:val="005D6DBF"/>
    <w:rsid w:val="005E308F"/>
    <w:rsid w:val="005E4811"/>
    <w:rsid w:val="005F0864"/>
    <w:rsid w:val="005F1022"/>
    <w:rsid w:val="005F3D70"/>
    <w:rsid w:val="005F475C"/>
    <w:rsid w:val="005F59F5"/>
    <w:rsid w:val="00617B40"/>
    <w:rsid w:val="0062166C"/>
    <w:rsid w:val="0062175F"/>
    <w:rsid w:val="006220E1"/>
    <w:rsid w:val="00623C81"/>
    <w:rsid w:val="00624276"/>
    <w:rsid w:val="00626321"/>
    <w:rsid w:val="00626796"/>
    <w:rsid w:val="00627D93"/>
    <w:rsid w:val="00636F28"/>
    <w:rsid w:val="00646881"/>
    <w:rsid w:val="00653315"/>
    <w:rsid w:val="00654B04"/>
    <w:rsid w:val="00655734"/>
    <w:rsid w:val="006615CF"/>
    <w:rsid w:val="006706EE"/>
    <w:rsid w:val="006722F9"/>
    <w:rsid w:val="00676A7A"/>
    <w:rsid w:val="00681141"/>
    <w:rsid w:val="006A5B30"/>
    <w:rsid w:val="006B1282"/>
    <w:rsid w:val="006B4596"/>
    <w:rsid w:val="006C37AF"/>
    <w:rsid w:val="006C6EC8"/>
    <w:rsid w:val="006C77B8"/>
    <w:rsid w:val="006D0B2F"/>
    <w:rsid w:val="006D18AE"/>
    <w:rsid w:val="006D495B"/>
    <w:rsid w:val="006E22BA"/>
    <w:rsid w:val="006E30B6"/>
    <w:rsid w:val="006F3DBE"/>
    <w:rsid w:val="006F408E"/>
    <w:rsid w:val="006F5E09"/>
    <w:rsid w:val="006F60C3"/>
    <w:rsid w:val="0070321D"/>
    <w:rsid w:val="00704A3D"/>
    <w:rsid w:val="00706239"/>
    <w:rsid w:val="007112C3"/>
    <w:rsid w:val="007128A5"/>
    <w:rsid w:val="00720EAD"/>
    <w:rsid w:val="0072625D"/>
    <w:rsid w:val="007268AE"/>
    <w:rsid w:val="00731FB0"/>
    <w:rsid w:val="00732F66"/>
    <w:rsid w:val="007343BF"/>
    <w:rsid w:val="00743A09"/>
    <w:rsid w:val="00752D96"/>
    <w:rsid w:val="00757B09"/>
    <w:rsid w:val="00773593"/>
    <w:rsid w:val="0077481C"/>
    <w:rsid w:val="00780266"/>
    <w:rsid w:val="00787B3A"/>
    <w:rsid w:val="00791E5B"/>
    <w:rsid w:val="00792B98"/>
    <w:rsid w:val="007A0722"/>
    <w:rsid w:val="007A48C9"/>
    <w:rsid w:val="007A4D1B"/>
    <w:rsid w:val="007A54F3"/>
    <w:rsid w:val="007A7A31"/>
    <w:rsid w:val="007A7B99"/>
    <w:rsid w:val="007B5A36"/>
    <w:rsid w:val="007C4E80"/>
    <w:rsid w:val="007C5828"/>
    <w:rsid w:val="007C58EA"/>
    <w:rsid w:val="007D5BE0"/>
    <w:rsid w:val="007E1A34"/>
    <w:rsid w:val="007F214B"/>
    <w:rsid w:val="008003E6"/>
    <w:rsid w:val="0080448C"/>
    <w:rsid w:val="00805A4C"/>
    <w:rsid w:val="00817FD7"/>
    <w:rsid w:val="00820178"/>
    <w:rsid w:val="00820DBF"/>
    <w:rsid w:val="00822F9D"/>
    <w:rsid w:val="00827A88"/>
    <w:rsid w:val="00833EE1"/>
    <w:rsid w:val="00836781"/>
    <w:rsid w:val="00841B83"/>
    <w:rsid w:val="008459BB"/>
    <w:rsid w:val="008468C0"/>
    <w:rsid w:val="00846C48"/>
    <w:rsid w:val="008622B3"/>
    <w:rsid w:val="00863C79"/>
    <w:rsid w:val="00864FBA"/>
    <w:rsid w:val="00866A21"/>
    <w:rsid w:val="00886731"/>
    <w:rsid w:val="00887852"/>
    <w:rsid w:val="00892D12"/>
    <w:rsid w:val="008932FC"/>
    <w:rsid w:val="00895D3D"/>
    <w:rsid w:val="00896D2D"/>
    <w:rsid w:val="00897742"/>
    <w:rsid w:val="00897CB6"/>
    <w:rsid w:val="008A20A2"/>
    <w:rsid w:val="008A4647"/>
    <w:rsid w:val="008C2ACB"/>
    <w:rsid w:val="008D5E57"/>
    <w:rsid w:val="008D6252"/>
    <w:rsid w:val="008D6992"/>
    <w:rsid w:val="008E4601"/>
    <w:rsid w:val="008E6363"/>
    <w:rsid w:val="00903CF1"/>
    <w:rsid w:val="00906E2A"/>
    <w:rsid w:val="009111E7"/>
    <w:rsid w:val="00915FB5"/>
    <w:rsid w:val="0092241C"/>
    <w:rsid w:val="00925F99"/>
    <w:rsid w:val="00927695"/>
    <w:rsid w:val="00933810"/>
    <w:rsid w:val="00936407"/>
    <w:rsid w:val="00941A17"/>
    <w:rsid w:val="00962B7D"/>
    <w:rsid w:val="0096338B"/>
    <w:rsid w:val="009663D2"/>
    <w:rsid w:val="0097390B"/>
    <w:rsid w:val="00976C52"/>
    <w:rsid w:val="00977D5F"/>
    <w:rsid w:val="00983AA5"/>
    <w:rsid w:val="00984BDA"/>
    <w:rsid w:val="00987291"/>
    <w:rsid w:val="00991513"/>
    <w:rsid w:val="009917B5"/>
    <w:rsid w:val="00992FFE"/>
    <w:rsid w:val="009A231B"/>
    <w:rsid w:val="009B4280"/>
    <w:rsid w:val="009C0855"/>
    <w:rsid w:val="009C1742"/>
    <w:rsid w:val="009C1751"/>
    <w:rsid w:val="009C40E4"/>
    <w:rsid w:val="009C7FF5"/>
    <w:rsid w:val="009D27FB"/>
    <w:rsid w:val="009E5B79"/>
    <w:rsid w:val="009E6EC1"/>
    <w:rsid w:val="009F0591"/>
    <w:rsid w:val="009F6EC2"/>
    <w:rsid w:val="009F7540"/>
    <w:rsid w:val="009F7F3A"/>
    <w:rsid w:val="00A01834"/>
    <w:rsid w:val="00A04B72"/>
    <w:rsid w:val="00A05156"/>
    <w:rsid w:val="00A13C54"/>
    <w:rsid w:val="00A14960"/>
    <w:rsid w:val="00A3126F"/>
    <w:rsid w:val="00A31F0E"/>
    <w:rsid w:val="00A339CD"/>
    <w:rsid w:val="00A33D50"/>
    <w:rsid w:val="00A369EC"/>
    <w:rsid w:val="00A45BCB"/>
    <w:rsid w:val="00A51090"/>
    <w:rsid w:val="00A526B5"/>
    <w:rsid w:val="00A57D76"/>
    <w:rsid w:val="00A834F7"/>
    <w:rsid w:val="00A84B30"/>
    <w:rsid w:val="00AA0E48"/>
    <w:rsid w:val="00AA30B2"/>
    <w:rsid w:val="00AB3770"/>
    <w:rsid w:val="00AC16A7"/>
    <w:rsid w:val="00AC194A"/>
    <w:rsid w:val="00AD30AF"/>
    <w:rsid w:val="00AD697A"/>
    <w:rsid w:val="00AE1810"/>
    <w:rsid w:val="00AF1991"/>
    <w:rsid w:val="00B0009B"/>
    <w:rsid w:val="00B05F2C"/>
    <w:rsid w:val="00B12706"/>
    <w:rsid w:val="00B17277"/>
    <w:rsid w:val="00B172E9"/>
    <w:rsid w:val="00B17E67"/>
    <w:rsid w:val="00B2079F"/>
    <w:rsid w:val="00B2259C"/>
    <w:rsid w:val="00B230DD"/>
    <w:rsid w:val="00B24729"/>
    <w:rsid w:val="00B45166"/>
    <w:rsid w:val="00B45F61"/>
    <w:rsid w:val="00B464BC"/>
    <w:rsid w:val="00B5265B"/>
    <w:rsid w:val="00B53705"/>
    <w:rsid w:val="00B53A62"/>
    <w:rsid w:val="00B57016"/>
    <w:rsid w:val="00B626AF"/>
    <w:rsid w:val="00B73F22"/>
    <w:rsid w:val="00B76CD1"/>
    <w:rsid w:val="00B81A2D"/>
    <w:rsid w:val="00B93F7C"/>
    <w:rsid w:val="00BA29B5"/>
    <w:rsid w:val="00BB611F"/>
    <w:rsid w:val="00BB6639"/>
    <w:rsid w:val="00BE0A34"/>
    <w:rsid w:val="00BE2AF4"/>
    <w:rsid w:val="00BE53ED"/>
    <w:rsid w:val="00BF262A"/>
    <w:rsid w:val="00C002B4"/>
    <w:rsid w:val="00C06029"/>
    <w:rsid w:val="00C100DB"/>
    <w:rsid w:val="00C16253"/>
    <w:rsid w:val="00C21D1F"/>
    <w:rsid w:val="00C239F1"/>
    <w:rsid w:val="00C25E30"/>
    <w:rsid w:val="00C35649"/>
    <w:rsid w:val="00C36F0C"/>
    <w:rsid w:val="00C36F5A"/>
    <w:rsid w:val="00C4059C"/>
    <w:rsid w:val="00C51F70"/>
    <w:rsid w:val="00C555C1"/>
    <w:rsid w:val="00C56E9C"/>
    <w:rsid w:val="00C65C27"/>
    <w:rsid w:val="00C66915"/>
    <w:rsid w:val="00C7412C"/>
    <w:rsid w:val="00C766BD"/>
    <w:rsid w:val="00CA7141"/>
    <w:rsid w:val="00CA71A1"/>
    <w:rsid w:val="00CB3256"/>
    <w:rsid w:val="00CC7C2A"/>
    <w:rsid w:val="00CD5CAF"/>
    <w:rsid w:val="00CF3554"/>
    <w:rsid w:val="00CF3794"/>
    <w:rsid w:val="00CF44D0"/>
    <w:rsid w:val="00CF744D"/>
    <w:rsid w:val="00D007DF"/>
    <w:rsid w:val="00D05950"/>
    <w:rsid w:val="00D079DC"/>
    <w:rsid w:val="00D13BE3"/>
    <w:rsid w:val="00D155CC"/>
    <w:rsid w:val="00D20948"/>
    <w:rsid w:val="00D20ECF"/>
    <w:rsid w:val="00D213D8"/>
    <w:rsid w:val="00D24D25"/>
    <w:rsid w:val="00D26095"/>
    <w:rsid w:val="00D30FA3"/>
    <w:rsid w:val="00D3157E"/>
    <w:rsid w:val="00D3218F"/>
    <w:rsid w:val="00D36933"/>
    <w:rsid w:val="00D37B77"/>
    <w:rsid w:val="00D43162"/>
    <w:rsid w:val="00D4701F"/>
    <w:rsid w:val="00D53054"/>
    <w:rsid w:val="00D62D61"/>
    <w:rsid w:val="00D64CC9"/>
    <w:rsid w:val="00D64FB3"/>
    <w:rsid w:val="00D67E26"/>
    <w:rsid w:val="00D72E79"/>
    <w:rsid w:val="00D75694"/>
    <w:rsid w:val="00D768D7"/>
    <w:rsid w:val="00D7737B"/>
    <w:rsid w:val="00D77ECB"/>
    <w:rsid w:val="00D8061E"/>
    <w:rsid w:val="00D82EA4"/>
    <w:rsid w:val="00DA28F8"/>
    <w:rsid w:val="00DA5AFE"/>
    <w:rsid w:val="00DA6B5C"/>
    <w:rsid w:val="00DA7CE0"/>
    <w:rsid w:val="00DB032D"/>
    <w:rsid w:val="00DB40DB"/>
    <w:rsid w:val="00DB6228"/>
    <w:rsid w:val="00DC0388"/>
    <w:rsid w:val="00DD4BC1"/>
    <w:rsid w:val="00DE12FA"/>
    <w:rsid w:val="00DF129D"/>
    <w:rsid w:val="00E010CE"/>
    <w:rsid w:val="00E020E1"/>
    <w:rsid w:val="00E024DC"/>
    <w:rsid w:val="00E05238"/>
    <w:rsid w:val="00E05262"/>
    <w:rsid w:val="00E1588C"/>
    <w:rsid w:val="00E1768B"/>
    <w:rsid w:val="00E26486"/>
    <w:rsid w:val="00E318C6"/>
    <w:rsid w:val="00E3442E"/>
    <w:rsid w:val="00E35131"/>
    <w:rsid w:val="00E352CA"/>
    <w:rsid w:val="00E516F7"/>
    <w:rsid w:val="00E533B3"/>
    <w:rsid w:val="00E624C3"/>
    <w:rsid w:val="00E7352F"/>
    <w:rsid w:val="00E83C9D"/>
    <w:rsid w:val="00EA1F14"/>
    <w:rsid w:val="00EA36BD"/>
    <w:rsid w:val="00EA684F"/>
    <w:rsid w:val="00EB0CA6"/>
    <w:rsid w:val="00EB555A"/>
    <w:rsid w:val="00EB6D13"/>
    <w:rsid w:val="00EB6D96"/>
    <w:rsid w:val="00EC7082"/>
    <w:rsid w:val="00ED01A2"/>
    <w:rsid w:val="00ED123C"/>
    <w:rsid w:val="00EE2253"/>
    <w:rsid w:val="00EF1CCD"/>
    <w:rsid w:val="00EF214F"/>
    <w:rsid w:val="00F06DB2"/>
    <w:rsid w:val="00F114E8"/>
    <w:rsid w:val="00F1378D"/>
    <w:rsid w:val="00F155DA"/>
    <w:rsid w:val="00F25EDB"/>
    <w:rsid w:val="00F262C9"/>
    <w:rsid w:val="00F27B64"/>
    <w:rsid w:val="00F329AD"/>
    <w:rsid w:val="00F432A9"/>
    <w:rsid w:val="00F449DF"/>
    <w:rsid w:val="00F54F00"/>
    <w:rsid w:val="00F55E37"/>
    <w:rsid w:val="00F57E91"/>
    <w:rsid w:val="00F60096"/>
    <w:rsid w:val="00F630A3"/>
    <w:rsid w:val="00F64643"/>
    <w:rsid w:val="00F64E07"/>
    <w:rsid w:val="00F765C7"/>
    <w:rsid w:val="00FA4CF5"/>
    <w:rsid w:val="00FB7756"/>
    <w:rsid w:val="00FC114F"/>
    <w:rsid w:val="00FC3FBE"/>
    <w:rsid w:val="00FC476A"/>
    <w:rsid w:val="00FC5989"/>
    <w:rsid w:val="00FD396C"/>
    <w:rsid w:val="00FD45AE"/>
    <w:rsid w:val="00FD5B29"/>
    <w:rsid w:val="00FE367D"/>
    <w:rsid w:val="00FE46F3"/>
    <w:rsid w:val="00FE71F9"/>
    <w:rsid w:val="00FF4D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  <w14:docId w14:val="58BA656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57D7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860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8600B"/>
    <w:rPr>
      <w:rFonts w:ascii="Tahoma" w:hAnsi="Tahoma" w:cs="Tahoma"/>
      <w:sz w:val="16"/>
      <w:szCs w:val="16"/>
    </w:rPr>
  </w:style>
  <w:style w:type="table" w:styleId="a5">
    <w:name w:val="Table Grid"/>
    <w:basedOn w:val="a1"/>
    <w:uiPriority w:val="59"/>
    <w:rsid w:val="0018600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617B40"/>
  </w:style>
  <w:style w:type="paragraph" w:styleId="a8">
    <w:name w:val="footer"/>
    <w:basedOn w:val="a"/>
    <w:link w:val="a9"/>
    <w:uiPriority w:val="99"/>
    <w:unhideWhenUsed/>
    <w:rsid w:val="00617B40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617B40"/>
  </w:style>
  <w:style w:type="paragraph" w:customStyle="1" w:styleId="ConsPlusTitle">
    <w:name w:val="ConsPlusTitle"/>
    <w:rsid w:val="009917B5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a">
    <w:name w:val="Body Text Indent"/>
    <w:basedOn w:val="a"/>
    <w:link w:val="ab"/>
    <w:rsid w:val="009917B5"/>
    <w:pPr>
      <w:spacing w:after="120"/>
      <w:ind w:left="283"/>
    </w:pPr>
    <w:rPr>
      <w:rFonts w:ascii="Century Gothic" w:eastAsia="Times New Roman" w:hAnsi="Century Gothic" w:cs="Times New Roman"/>
      <w:lang w:val="en-US"/>
    </w:rPr>
  </w:style>
  <w:style w:type="character" w:customStyle="1" w:styleId="ab">
    <w:name w:val="Основной текст с отступом Знак"/>
    <w:basedOn w:val="a0"/>
    <w:link w:val="aa"/>
    <w:rsid w:val="009917B5"/>
    <w:rPr>
      <w:rFonts w:ascii="Century Gothic" w:eastAsia="Times New Roman" w:hAnsi="Century Gothic" w:cs="Times New Roman"/>
      <w:lang w:val="en-US"/>
    </w:rPr>
  </w:style>
  <w:style w:type="paragraph" w:styleId="ac">
    <w:name w:val="No Spacing"/>
    <w:uiPriority w:val="1"/>
    <w:qFormat/>
    <w:rsid w:val="003F2416"/>
    <w:pPr>
      <w:spacing w:after="0" w:line="240" w:lineRule="auto"/>
    </w:pPr>
  </w:style>
  <w:style w:type="paragraph" w:styleId="ad">
    <w:name w:val="List Paragraph"/>
    <w:basedOn w:val="a"/>
    <w:uiPriority w:val="34"/>
    <w:qFormat/>
    <w:rsid w:val="00A31F0E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e">
    <w:name w:val="Hyperlink"/>
    <w:basedOn w:val="a0"/>
    <w:uiPriority w:val="99"/>
    <w:unhideWhenUsed/>
    <w:rsid w:val="000134BD"/>
    <w:rPr>
      <w:color w:val="0000FF"/>
      <w:u w:val="single"/>
    </w:rPr>
  </w:style>
  <w:style w:type="paragraph" w:styleId="af">
    <w:name w:val="Normal (Web)"/>
    <w:basedOn w:val="a"/>
    <w:uiPriority w:val="99"/>
    <w:rsid w:val="00DA5AF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840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845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889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353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7AB1A79-C5FF-49C0-A450-05405DA5CD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762</Words>
  <Characters>4344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5096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2018-08-02T09:42:00Z</dcterms:created>
  <dcterms:modified xsi:type="dcterms:W3CDTF">2025-05-15T11:47:00Z</dcterms:modified>
</cp:coreProperties>
</file>